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A9EABB" w14:textId="3C0B879B" w:rsidR="00D44E16" w:rsidRPr="006E4854" w:rsidRDefault="006E4854" w:rsidP="006E485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4854">
        <w:rPr>
          <w:rFonts w:ascii="Times New Roman" w:hAnsi="Times New Roman" w:cs="Times New Roman"/>
          <w:b/>
          <w:bCs/>
          <w:sz w:val="28"/>
          <w:szCs w:val="28"/>
        </w:rPr>
        <w:t xml:space="preserve">Пример оформления литературы по </w:t>
      </w:r>
      <w:r w:rsidR="005F1FD3" w:rsidRPr="006E4854">
        <w:rPr>
          <w:rFonts w:ascii="Times New Roman" w:hAnsi="Times New Roman" w:cs="Times New Roman"/>
          <w:b/>
          <w:bCs/>
          <w:sz w:val="28"/>
          <w:szCs w:val="28"/>
        </w:rPr>
        <w:t>ГОСТ Р</w:t>
      </w:r>
      <w:r w:rsidR="005F1FD3" w:rsidRPr="006E485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F1FD3" w:rsidRPr="006E4854">
        <w:rPr>
          <w:rFonts w:ascii="Times New Roman" w:hAnsi="Times New Roman" w:cs="Times New Roman"/>
          <w:b/>
          <w:bCs/>
          <w:sz w:val="28"/>
          <w:szCs w:val="28"/>
        </w:rPr>
        <w:t>7.0.100–2018</w:t>
      </w:r>
    </w:p>
    <w:p w14:paraId="539BF7F2" w14:textId="77777777" w:rsidR="006E4854" w:rsidRDefault="006E4854" w:rsidP="006E485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1A158FD" w14:textId="4990D082" w:rsidR="009E5955" w:rsidRPr="006E4854" w:rsidRDefault="009E5955" w:rsidP="006E48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854">
        <w:rPr>
          <w:rFonts w:ascii="Times New Roman" w:hAnsi="Times New Roman" w:cs="Times New Roman"/>
          <w:b/>
          <w:bCs/>
          <w:sz w:val="28"/>
          <w:szCs w:val="28"/>
        </w:rPr>
        <w:t>Журнальные статьи</w:t>
      </w:r>
      <w:r w:rsidRPr="006E4854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25DF8641" w14:textId="6404C106" w:rsidR="009E5955" w:rsidRPr="006E4854" w:rsidRDefault="009E5955" w:rsidP="006E48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854">
        <w:rPr>
          <w:rFonts w:ascii="Times New Roman" w:hAnsi="Times New Roman" w:cs="Times New Roman"/>
          <w:sz w:val="28"/>
          <w:szCs w:val="28"/>
        </w:rPr>
        <w:t xml:space="preserve">Автор. </w:t>
      </w:r>
      <w:r w:rsidRPr="006E4854">
        <w:rPr>
          <w:rFonts w:ascii="Times New Roman" w:hAnsi="Times New Roman" w:cs="Times New Roman"/>
          <w:sz w:val="28"/>
          <w:szCs w:val="28"/>
        </w:rPr>
        <w:t>Название статьи</w:t>
      </w:r>
      <w:r w:rsidRPr="006E4854">
        <w:rPr>
          <w:rFonts w:ascii="Times New Roman" w:hAnsi="Times New Roman" w:cs="Times New Roman"/>
          <w:sz w:val="28"/>
          <w:szCs w:val="28"/>
        </w:rPr>
        <w:t xml:space="preserve"> / Авторы // Журнал. – Год. – Номер. – Страницы размещения статьи.</w:t>
      </w:r>
    </w:p>
    <w:p w14:paraId="256DECC1" w14:textId="1F4319F6" w:rsidR="009E5955" w:rsidRPr="006E4854" w:rsidRDefault="009E5955" w:rsidP="006E48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854">
        <w:rPr>
          <w:rFonts w:ascii="Times New Roman" w:hAnsi="Times New Roman" w:cs="Times New Roman"/>
          <w:i/>
          <w:iCs/>
          <w:sz w:val="28"/>
          <w:szCs w:val="28"/>
        </w:rPr>
        <w:t>Например:</w:t>
      </w:r>
      <w:r w:rsidRPr="006E4854">
        <w:rPr>
          <w:rFonts w:ascii="Times New Roman" w:hAnsi="Times New Roman" w:cs="Times New Roman"/>
          <w:sz w:val="28"/>
          <w:szCs w:val="28"/>
        </w:rPr>
        <w:t xml:space="preserve"> </w:t>
      </w:r>
      <w:r w:rsidRPr="006E4854">
        <w:rPr>
          <w:rFonts w:ascii="Times New Roman" w:hAnsi="Times New Roman" w:cs="Times New Roman"/>
          <w:sz w:val="28"/>
          <w:szCs w:val="28"/>
        </w:rPr>
        <w:t>Лапшина В.С. Социально-философский феномен урбанистического активизма / В.С. Лапшина // KANT. – 2022. – № 1(42). – С. 127-131.</w:t>
      </w:r>
    </w:p>
    <w:p w14:paraId="6C5B71B9" w14:textId="77777777" w:rsidR="009E5955" w:rsidRPr="006E4854" w:rsidRDefault="009E5955" w:rsidP="006E48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B26A735" w14:textId="24449567" w:rsidR="009E5955" w:rsidRPr="006E4854" w:rsidRDefault="009E5955" w:rsidP="006E485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E4854">
        <w:rPr>
          <w:rFonts w:ascii="Times New Roman" w:hAnsi="Times New Roman" w:cs="Times New Roman"/>
          <w:b/>
          <w:bCs/>
          <w:sz w:val="28"/>
          <w:szCs w:val="28"/>
        </w:rPr>
        <w:t>Монографии</w:t>
      </w:r>
      <w:r w:rsidRPr="006E4854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64E941CB" w14:textId="09EC79AC" w:rsidR="009E5955" w:rsidRPr="006E4854" w:rsidRDefault="009E5955" w:rsidP="006E48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854">
        <w:rPr>
          <w:rFonts w:ascii="Times New Roman" w:hAnsi="Times New Roman" w:cs="Times New Roman"/>
          <w:sz w:val="28"/>
          <w:szCs w:val="28"/>
        </w:rPr>
        <w:t>Автор. Название</w:t>
      </w:r>
      <w:r w:rsidRPr="006E4854">
        <w:rPr>
          <w:rFonts w:ascii="Times New Roman" w:hAnsi="Times New Roman" w:cs="Times New Roman"/>
          <w:sz w:val="28"/>
          <w:szCs w:val="28"/>
        </w:rPr>
        <w:t xml:space="preserve"> монографии</w:t>
      </w:r>
      <w:r w:rsidRPr="006E4854">
        <w:rPr>
          <w:rFonts w:ascii="Times New Roman" w:hAnsi="Times New Roman" w:cs="Times New Roman"/>
          <w:sz w:val="28"/>
          <w:szCs w:val="28"/>
        </w:rPr>
        <w:t xml:space="preserve"> / Авторы – Номер. – Город и издательство, год выпуска. – Страницы, на которых размещена работа.</w:t>
      </w:r>
    </w:p>
    <w:p w14:paraId="31B57C87" w14:textId="400DF489" w:rsidR="009E5955" w:rsidRPr="006E4854" w:rsidRDefault="008D52B6" w:rsidP="006E48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854">
        <w:rPr>
          <w:rFonts w:ascii="Times New Roman" w:hAnsi="Times New Roman" w:cs="Times New Roman"/>
          <w:i/>
          <w:iCs/>
          <w:sz w:val="28"/>
          <w:szCs w:val="28"/>
        </w:rPr>
        <w:t>Например:</w:t>
      </w:r>
      <w:r w:rsidRPr="006E48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4854">
        <w:rPr>
          <w:rFonts w:ascii="Times New Roman" w:hAnsi="Times New Roman" w:cs="Times New Roman"/>
          <w:sz w:val="28"/>
          <w:szCs w:val="28"/>
        </w:rPr>
        <w:t>Эллард</w:t>
      </w:r>
      <w:proofErr w:type="spellEnd"/>
      <w:r w:rsidRPr="006E4854">
        <w:rPr>
          <w:rFonts w:ascii="Times New Roman" w:hAnsi="Times New Roman" w:cs="Times New Roman"/>
          <w:sz w:val="28"/>
          <w:szCs w:val="28"/>
        </w:rPr>
        <w:t xml:space="preserve"> К. Среда обитания</w:t>
      </w:r>
      <w:proofErr w:type="gramStart"/>
      <w:r w:rsidRPr="006E4854">
        <w:rPr>
          <w:rFonts w:ascii="Times New Roman" w:hAnsi="Times New Roman" w:cs="Times New Roman"/>
          <w:sz w:val="28"/>
          <w:szCs w:val="28"/>
        </w:rPr>
        <w:t>: Как</w:t>
      </w:r>
      <w:proofErr w:type="gramEnd"/>
      <w:r w:rsidRPr="006E4854">
        <w:rPr>
          <w:rFonts w:ascii="Times New Roman" w:hAnsi="Times New Roman" w:cs="Times New Roman"/>
          <w:sz w:val="28"/>
          <w:szCs w:val="28"/>
        </w:rPr>
        <w:t xml:space="preserve"> архитектура влияет на наше поведение и самочувствие</w:t>
      </w:r>
      <w:r w:rsidRPr="006E4854">
        <w:rPr>
          <w:rFonts w:ascii="Times New Roman" w:hAnsi="Times New Roman" w:cs="Times New Roman"/>
          <w:sz w:val="28"/>
          <w:szCs w:val="28"/>
        </w:rPr>
        <w:t xml:space="preserve"> </w:t>
      </w:r>
      <w:r w:rsidRPr="006E4854">
        <w:rPr>
          <w:rFonts w:ascii="Times New Roman" w:hAnsi="Times New Roman" w:cs="Times New Roman"/>
          <w:sz w:val="28"/>
          <w:szCs w:val="28"/>
        </w:rPr>
        <w:t>/</w:t>
      </w:r>
      <w:r w:rsidRPr="006E4854">
        <w:rPr>
          <w:rFonts w:ascii="Times New Roman" w:hAnsi="Times New Roman" w:cs="Times New Roman"/>
          <w:sz w:val="28"/>
          <w:szCs w:val="28"/>
        </w:rPr>
        <w:t xml:space="preserve"> </w:t>
      </w:r>
      <w:r w:rsidRPr="006E4854">
        <w:rPr>
          <w:rFonts w:ascii="Times New Roman" w:hAnsi="Times New Roman" w:cs="Times New Roman"/>
          <w:sz w:val="28"/>
          <w:szCs w:val="28"/>
        </w:rPr>
        <w:t xml:space="preserve">пер. с англ. </w:t>
      </w:r>
      <w:r w:rsidRPr="006E4854">
        <w:rPr>
          <w:rFonts w:ascii="Times New Roman" w:hAnsi="Times New Roman" w:cs="Times New Roman"/>
          <w:sz w:val="28"/>
          <w:szCs w:val="28"/>
        </w:rPr>
        <w:t>–</w:t>
      </w:r>
      <w:r w:rsidRPr="006E4854">
        <w:rPr>
          <w:rFonts w:ascii="Times New Roman" w:hAnsi="Times New Roman" w:cs="Times New Roman"/>
          <w:sz w:val="28"/>
          <w:szCs w:val="28"/>
        </w:rPr>
        <w:t xml:space="preserve"> 3-е изд. </w:t>
      </w:r>
      <w:r w:rsidRPr="006E4854">
        <w:rPr>
          <w:rFonts w:ascii="Times New Roman" w:hAnsi="Times New Roman" w:cs="Times New Roman"/>
          <w:sz w:val="28"/>
          <w:szCs w:val="28"/>
        </w:rPr>
        <w:t>–</w:t>
      </w:r>
      <w:r w:rsidRPr="006E4854">
        <w:rPr>
          <w:rFonts w:ascii="Times New Roman" w:hAnsi="Times New Roman" w:cs="Times New Roman"/>
          <w:sz w:val="28"/>
          <w:szCs w:val="28"/>
        </w:rPr>
        <w:t xml:space="preserve"> М.: Альпина </w:t>
      </w:r>
      <w:proofErr w:type="spellStart"/>
      <w:r w:rsidRPr="006E4854">
        <w:rPr>
          <w:rFonts w:ascii="Times New Roman" w:hAnsi="Times New Roman" w:cs="Times New Roman"/>
          <w:sz w:val="28"/>
          <w:szCs w:val="28"/>
        </w:rPr>
        <w:t>Паблишер</w:t>
      </w:r>
      <w:proofErr w:type="spellEnd"/>
      <w:r w:rsidRPr="006E4854">
        <w:rPr>
          <w:rFonts w:ascii="Times New Roman" w:hAnsi="Times New Roman" w:cs="Times New Roman"/>
          <w:sz w:val="28"/>
          <w:szCs w:val="28"/>
        </w:rPr>
        <w:t xml:space="preserve">, 2020. </w:t>
      </w:r>
      <w:r w:rsidRPr="006E4854">
        <w:rPr>
          <w:rFonts w:ascii="Times New Roman" w:hAnsi="Times New Roman" w:cs="Times New Roman"/>
          <w:sz w:val="28"/>
          <w:szCs w:val="28"/>
        </w:rPr>
        <w:t xml:space="preserve">– </w:t>
      </w:r>
      <w:r w:rsidRPr="006E4854">
        <w:rPr>
          <w:rFonts w:ascii="Times New Roman" w:hAnsi="Times New Roman" w:cs="Times New Roman"/>
          <w:sz w:val="28"/>
          <w:szCs w:val="28"/>
        </w:rPr>
        <w:t>288 с.</w:t>
      </w:r>
    </w:p>
    <w:p w14:paraId="3A8CA11F" w14:textId="77777777" w:rsidR="008D52B6" w:rsidRPr="006E4854" w:rsidRDefault="008D52B6" w:rsidP="006E485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A7724C8" w14:textId="2183EE42" w:rsidR="009E5955" w:rsidRPr="006E4854" w:rsidRDefault="009E5955" w:rsidP="006E485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E4854">
        <w:rPr>
          <w:rFonts w:ascii="Times New Roman" w:hAnsi="Times New Roman" w:cs="Times New Roman"/>
          <w:b/>
          <w:bCs/>
          <w:sz w:val="28"/>
          <w:szCs w:val="28"/>
        </w:rPr>
        <w:t>Авторефераты</w:t>
      </w:r>
      <w:r w:rsidR="008D52B6" w:rsidRPr="006E4854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67CAC90C" w14:textId="1FEBD4EC" w:rsidR="009E5955" w:rsidRPr="006E4854" w:rsidRDefault="009E5955" w:rsidP="006E48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854">
        <w:rPr>
          <w:rFonts w:ascii="Times New Roman" w:hAnsi="Times New Roman" w:cs="Times New Roman"/>
          <w:sz w:val="28"/>
          <w:szCs w:val="28"/>
        </w:rPr>
        <w:t xml:space="preserve">Автор. Название </w:t>
      </w:r>
      <w:r w:rsidR="00C46C57" w:rsidRPr="006E4854">
        <w:rPr>
          <w:rFonts w:ascii="Times New Roman" w:hAnsi="Times New Roman" w:cs="Times New Roman"/>
          <w:sz w:val="28"/>
          <w:szCs w:val="28"/>
        </w:rPr>
        <w:t>автореферата</w:t>
      </w:r>
      <w:r w:rsidRPr="006E4854">
        <w:rPr>
          <w:rFonts w:ascii="Times New Roman" w:hAnsi="Times New Roman" w:cs="Times New Roman"/>
          <w:sz w:val="28"/>
          <w:szCs w:val="28"/>
        </w:rPr>
        <w:t>: (</w:t>
      </w:r>
      <w:r w:rsidR="001A178F" w:rsidRPr="006E4854">
        <w:rPr>
          <w:rFonts w:ascii="Times New Roman" w:hAnsi="Times New Roman" w:cs="Times New Roman"/>
          <w:sz w:val="28"/>
          <w:szCs w:val="28"/>
        </w:rPr>
        <w:t>статус работы</w:t>
      </w:r>
      <w:r w:rsidRPr="006E4854">
        <w:rPr>
          <w:rFonts w:ascii="Times New Roman" w:hAnsi="Times New Roman" w:cs="Times New Roman"/>
          <w:sz w:val="28"/>
          <w:szCs w:val="28"/>
        </w:rPr>
        <w:t>). – Город, год издания. – Количество страниц.</w:t>
      </w:r>
    </w:p>
    <w:p w14:paraId="698FBAA2" w14:textId="52108267" w:rsidR="009E5955" w:rsidRPr="006E4854" w:rsidRDefault="00C46C57" w:rsidP="006E48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854">
        <w:rPr>
          <w:rFonts w:ascii="Times New Roman" w:hAnsi="Times New Roman" w:cs="Times New Roman"/>
          <w:i/>
          <w:iCs/>
          <w:sz w:val="28"/>
          <w:szCs w:val="28"/>
        </w:rPr>
        <w:t>Например:</w:t>
      </w:r>
      <w:r w:rsidRPr="006E48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4854">
        <w:rPr>
          <w:rFonts w:ascii="Times New Roman" w:hAnsi="Times New Roman" w:cs="Times New Roman"/>
          <w:sz w:val="28"/>
          <w:szCs w:val="28"/>
        </w:rPr>
        <w:t>Тыхеева</w:t>
      </w:r>
      <w:proofErr w:type="spellEnd"/>
      <w:r w:rsidRPr="006E4854">
        <w:rPr>
          <w:rFonts w:ascii="Times New Roman" w:hAnsi="Times New Roman" w:cs="Times New Roman"/>
          <w:sz w:val="28"/>
          <w:szCs w:val="28"/>
        </w:rPr>
        <w:t xml:space="preserve"> Ю.Ц. Человек в городском пространстве: (Филос.-</w:t>
      </w:r>
      <w:proofErr w:type="spellStart"/>
      <w:r w:rsidRPr="006E4854">
        <w:rPr>
          <w:rFonts w:ascii="Times New Roman" w:hAnsi="Times New Roman" w:cs="Times New Roman"/>
          <w:sz w:val="28"/>
          <w:szCs w:val="28"/>
        </w:rPr>
        <w:t>антропол</w:t>
      </w:r>
      <w:proofErr w:type="spellEnd"/>
      <w:r w:rsidRPr="006E4854">
        <w:rPr>
          <w:rFonts w:ascii="Times New Roman" w:hAnsi="Times New Roman" w:cs="Times New Roman"/>
          <w:sz w:val="28"/>
          <w:szCs w:val="28"/>
        </w:rPr>
        <w:t xml:space="preserve">. основания </w:t>
      </w:r>
      <w:proofErr w:type="spellStart"/>
      <w:r w:rsidRPr="006E4854">
        <w:rPr>
          <w:rFonts w:ascii="Times New Roman" w:hAnsi="Times New Roman" w:cs="Times New Roman"/>
          <w:sz w:val="28"/>
          <w:szCs w:val="28"/>
        </w:rPr>
        <w:t>урбанологии</w:t>
      </w:r>
      <w:proofErr w:type="spellEnd"/>
      <w:r w:rsidRPr="006E4854">
        <w:rPr>
          <w:rFonts w:ascii="Times New Roman" w:hAnsi="Times New Roman" w:cs="Times New Roman"/>
          <w:sz w:val="28"/>
          <w:szCs w:val="28"/>
        </w:rPr>
        <w:t xml:space="preserve">): </w:t>
      </w:r>
      <w:proofErr w:type="spellStart"/>
      <w:r w:rsidR="001A178F" w:rsidRPr="006E4854">
        <w:rPr>
          <w:rFonts w:ascii="Times New Roman" w:hAnsi="Times New Roman" w:cs="Times New Roman"/>
          <w:sz w:val="28"/>
          <w:szCs w:val="28"/>
        </w:rPr>
        <w:t>а</w:t>
      </w:r>
      <w:r w:rsidRPr="006E4854">
        <w:rPr>
          <w:rFonts w:ascii="Times New Roman" w:hAnsi="Times New Roman" w:cs="Times New Roman"/>
          <w:sz w:val="28"/>
          <w:szCs w:val="28"/>
        </w:rPr>
        <w:t>втореф</w:t>
      </w:r>
      <w:proofErr w:type="spellEnd"/>
      <w:r w:rsidRPr="006E4854">
        <w:rPr>
          <w:rFonts w:ascii="Times New Roman" w:hAnsi="Times New Roman" w:cs="Times New Roman"/>
          <w:sz w:val="28"/>
          <w:szCs w:val="28"/>
        </w:rPr>
        <w:t>. ди</w:t>
      </w:r>
      <w:proofErr w:type="spellStart"/>
      <w:r w:rsidRPr="006E4854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Pr="006E4854">
        <w:rPr>
          <w:rFonts w:ascii="Times New Roman" w:hAnsi="Times New Roman" w:cs="Times New Roman"/>
          <w:sz w:val="28"/>
          <w:szCs w:val="28"/>
        </w:rPr>
        <w:t xml:space="preserve">. ... д-ра филос. наук: 09.00.13 / Ю.Ц. </w:t>
      </w:r>
      <w:proofErr w:type="spellStart"/>
      <w:r w:rsidRPr="006E4854">
        <w:rPr>
          <w:rFonts w:ascii="Times New Roman" w:hAnsi="Times New Roman" w:cs="Times New Roman"/>
          <w:sz w:val="28"/>
          <w:szCs w:val="28"/>
        </w:rPr>
        <w:t>Тыхеева</w:t>
      </w:r>
      <w:proofErr w:type="spellEnd"/>
      <w:r w:rsidRPr="006E4854">
        <w:rPr>
          <w:rFonts w:ascii="Times New Roman" w:hAnsi="Times New Roman" w:cs="Times New Roman"/>
          <w:sz w:val="28"/>
          <w:szCs w:val="28"/>
        </w:rPr>
        <w:t>. - СПб., 2004. - 35 с.</w:t>
      </w:r>
    </w:p>
    <w:p w14:paraId="4445CB19" w14:textId="77777777" w:rsidR="001A178F" w:rsidRPr="006E4854" w:rsidRDefault="001A178F" w:rsidP="006E48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9F7BA8F" w14:textId="76115D1D" w:rsidR="009E5955" w:rsidRPr="006E4854" w:rsidRDefault="009E5955" w:rsidP="006E485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E4854">
        <w:rPr>
          <w:rFonts w:ascii="Times New Roman" w:hAnsi="Times New Roman" w:cs="Times New Roman"/>
          <w:b/>
          <w:bCs/>
          <w:sz w:val="28"/>
          <w:szCs w:val="28"/>
        </w:rPr>
        <w:t>Диссертации</w:t>
      </w:r>
      <w:r w:rsidR="001A178F" w:rsidRPr="006E4854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4A2CF55E" w14:textId="223E2762" w:rsidR="009E5955" w:rsidRPr="006E4854" w:rsidRDefault="009E5955" w:rsidP="006E48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854">
        <w:rPr>
          <w:rFonts w:ascii="Times New Roman" w:hAnsi="Times New Roman" w:cs="Times New Roman"/>
          <w:sz w:val="28"/>
          <w:szCs w:val="28"/>
        </w:rPr>
        <w:t xml:space="preserve">Автор. Название: (статус работы). – Город, год издательства. – </w:t>
      </w:r>
      <w:r w:rsidR="001A178F" w:rsidRPr="006E4854">
        <w:rPr>
          <w:rFonts w:ascii="Times New Roman" w:hAnsi="Times New Roman" w:cs="Times New Roman"/>
          <w:sz w:val="28"/>
          <w:szCs w:val="28"/>
        </w:rPr>
        <w:t>Количество страниц.</w:t>
      </w:r>
    </w:p>
    <w:p w14:paraId="4579AE60" w14:textId="271491F8" w:rsidR="001A178F" w:rsidRPr="006E4854" w:rsidRDefault="00F30A8A" w:rsidP="006E48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854">
        <w:rPr>
          <w:rFonts w:ascii="Times New Roman" w:hAnsi="Times New Roman" w:cs="Times New Roman"/>
          <w:i/>
          <w:iCs/>
          <w:sz w:val="28"/>
          <w:szCs w:val="28"/>
        </w:rPr>
        <w:t>Например:</w:t>
      </w:r>
      <w:r w:rsidRPr="006E48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4854">
        <w:rPr>
          <w:rFonts w:ascii="Times New Roman" w:hAnsi="Times New Roman" w:cs="Times New Roman"/>
          <w:sz w:val="28"/>
          <w:szCs w:val="28"/>
        </w:rPr>
        <w:t>Тыхеева</w:t>
      </w:r>
      <w:proofErr w:type="spellEnd"/>
      <w:r w:rsidRPr="006E4854">
        <w:rPr>
          <w:rFonts w:ascii="Times New Roman" w:hAnsi="Times New Roman" w:cs="Times New Roman"/>
          <w:sz w:val="28"/>
          <w:szCs w:val="28"/>
        </w:rPr>
        <w:t xml:space="preserve"> Ю.Ц. Человек в городском пространстве: (Филос.-</w:t>
      </w:r>
      <w:proofErr w:type="spellStart"/>
      <w:r w:rsidRPr="006E4854">
        <w:rPr>
          <w:rFonts w:ascii="Times New Roman" w:hAnsi="Times New Roman" w:cs="Times New Roman"/>
          <w:sz w:val="28"/>
          <w:szCs w:val="28"/>
        </w:rPr>
        <w:t>антропол</w:t>
      </w:r>
      <w:proofErr w:type="spellEnd"/>
      <w:r w:rsidRPr="006E4854">
        <w:rPr>
          <w:rFonts w:ascii="Times New Roman" w:hAnsi="Times New Roman" w:cs="Times New Roman"/>
          <w:sz w:val="28"/>
          <w:szCs w:val="28"/>
        </w:rPr>
        <w:t xml:space="preserve">. основания </w:t>
      </w:r>
      <w:proofErr w:type="spellStart"/>
      <w:r w:rsidRPr="006E4854">
        <w:rPr>
          <w:rFonts w:ascii="Times New Roman" w:hAnsi="Times New Roman" w:cs="Times New Roman"/>
          <w:sz w:val="28"/>
          <w:szCs w:val="28"/>
        </w:rPr>
        <w:t>урбанологии</w:t>
      </w:r>
      <w:proofErr w:type="spellEnd"/>
      <w:r w:rsidRPr="006E4854">
        <w:rPr>
          <w:rFonts w:ascii="Times New Roman" w:hAnsi="Times New Roman" w:cs="Times New Roman"/>
          <w:sz w:val="28"/>
          <w:szCs w:val="28"/>
        </w:rPr>
        <w:t xml:space="preserve">): </w:t>
      </w:r>
      <w:proofErr w:type="spellStart"/>
      <w:r w:rsidRPr="006E4854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Pr="006E4854">
        <w:rPr>
          <w:rFonts w:ascii="Times New Roman" w:hAnsi="Times New Roman" w:cs="Times New Roman"/>
          <w:sz w:val="28"/>
          <w:szCs w:val="28"/>
        </w:rPr>
        <w:t xml:space="preserve">. ... д-ра филос. наук: 09.00.13 / Ю.Ц. </w:t>
      </w:r>
      <w:proofErr w:type="spellStart"/>
      <w:r w:rsidRPr="006E4854">
        <w:rPr>
          <w:rFonts w:ascii="Times New Roman" w:hAnsi="Times New Roman" w:cs="Times New Roman"/>
          <w:sz w:val="28"/>
          <w:szCs w:val="28"/>
        </w:rPr>
        <w:t>Тыхеева</w:t>
      </w:r>
      <w:proofErr w:type="spellEnd"/>
      <w:r w:rsidRPr="006E4854">
        <w:rPr>
          <w:rFonts w:ascii="Times New Roman" w:hAnsi="Times New Roman" w:cs="Times New Roman"/>
          <w:sz w:val="28"/>
          <w:szCs w:val="28"/>
        </w:rPr>
        <w:t xml:space="preserve">. </w:t>
      </w:r>
      <w:r w:rsidR="00625974" w:rsidRPr="006E4854">
        <w:rPr>
          <w:rFonts w:ascii="Times New Roman" w:hAnsi="Times New Roman" w:cs="Times New Roman"/>
          <w:sz w:val="28"/>
          <w:szCs w:val="28"/>
        </w:rPr>
        <w:t>–</w:t>
      </w:r>
      <w:r w:rsidRPr="006E4854">
        <w:rPr>
          <w:rFonts w:ascii="Times New Roman" w:hAnsi="Times New Roman" w:cs="Times New Roman"/>
          <w:sz w:val="28"/>
          <w:szCs w:val="28"/>
        </w:rPr>
        <w:t xml:space="preserve"> СПб., 2004. </w:t>
      </w:r>
      <w:r w:rsidR="00625974" w:rsidRPr="006E4854">
        <w:rPr>
          <w:rFonts w:ascii="Times New Roman" w:hAnsi="Times New Roman" w:cs="Times New Roman"/>
          <w:sz w:val="28"/>
          <w:szCs w:val="28"/>
        </w:rPr>
        <w:t>–</w:t>
      </w:r>
      <w:r w:rsidRPr="006E4854">
        <w:rPr>
          <w:rFonts w:ascii="Times New Roman" w:hAnsi="Times New Roman" w:cs="Times New Roman"/>
          <w:sz w:val="28"/>
          <w:szCs w:val="28"/>
        </w:rPr>
        <w:t xml:space="preserve"> </w:t>
      </w:r>
      <w:r w:rsidRPr="006E4854">
        <w:rPr>
          <w:rFonts w:ascii="Times New Roman" w:hAnsi="Times New Roman" w:cs="Times New Roman"/>
          <w:sz w:val="28"/>
          <w:szCs w:val="28"/>
        </w:rPr>
        <w:t>334</w:t>
      </w:r>
      <w:r w:rsidRPr="006E4854">
        <w:rPr>
          <w:rFonts w:ascii="Times New Roman" w:hAnsi="Times New Roman" w:cs="Times New Roman"/>
          <w:sz w:val="28"/>
          <w:szCs w:val="28"/>
        </w:rPr>
        <w:t xml:space="preserve"> с.</w:t>
      </w:r>
    </w:p>
    <w:p w14:paraId="61F939B9" w14:textId="77777777" w:rsidR="00F30A8A" w:rsidRPr="006E4854" w:rsidRDefault="00F30A8A" w:rsidP="006E48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F5C1E81" w14:textId="77777777" w:rsidR="00906B89" w:rsidRPr="006E4854" w:rsidRDefault="00906B89" w:rsidP="006E485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E4854">
        <w:rPr>
          <w:rFonts w:ascii="Times New Roman" w:hAnsi="Times New Roman" w:cs="Times New Roman"/>
          <w:b/>
          <w:bCs/>
          <w:sz w:val="28"/>
          <w:szCs w:val="28"/>
        </w:rPr>
        <w:t>Материалы конференций:</w:t>
      </w:r>
    </w:p>
    <w:p w14:paraId="3C0B21AA" w14:textId="77777777" w:rsidR="00906B89" w:rsidRPr="006E4854" w:rsidRDefault="00906B89" w:rsidP="006E48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854">
        <w:rPr>
          <w:rFonts w:ascii="Times New Roman" w:hAnsi="Times New Roman" w:cs="Times New Roman"/>
          <w:sz w:val="28"/>
          <w:szCs w:val="28"/>
        </w:rPr>
        <w:t>Автор. Название // Тема конференции: статус материалов (Место и дата проведения). – Город, год выпуска. – Страницы, на которых напечатана работа.</w:t>
      </w:r>
    </w:p>
    <w:p w14:paraId="121758B1" w14:textId="77777777" w:rsidR="00906B89" w:rsidRPr="006E4854" w:rsidRDefault="00906B89" w:rsidP="006E48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854">
        <w:rPr>
          <w:rFonts w:ascii="Times New Roman" w:hAnsi="Times New Roman" w:cs="Times New Roman"/>
          <w:i/>
          <w:iCs/>
          <w:sz w:val="28"/>
          <w:szCs w:val="28"/>
        </w:rPr>
        <w:t>Например:</w:t>
      </w:r>
      <w:r w:rsidRPr="006E48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4854">
        <w:rPr>
          <w:rFonts w:ascii="Times New Roman" w:hAnsi="Times New Roman" w:cs="Times New Roman"/>
          <w:sz w:val="28"/>
          <w:szCs w:val="28"/>
        </w:rPr>
        <w:t>Нагль</w:t>
      </w:r>
      <w:proofErr w:type="spellEnd"/>
      <w:r w:rsidRPr="006E4854">
        <w:rPr>
          <w:rFonts w:ascii="Times New Roman" w:hAnsi="Times New Roman" w:cs="Times New Roman"/>
          <w:sz w:val="28"/>
          <w:szCs w:val="28"/>
        </w:rPr>
        <w:t xml:space="preserve"> Л. Три дискурса о религии в </w:t>
      </w:r>
      <w:proofErr w:type="spellStart"/>
      <w:r w:rsidRPr="006E4854">
        <w:rPr>
          <w:rFonts w:ascii="Times New Roman" w:hAnsi="Times New Roman" w:cs="Times New Roman"/>
          <w:sz w:val="28"/>
          <w:szCs w:val="28"/>
        </w:rPr>
        <w:t>неопрагматизме</w:t>
      </w:r>
      <w:proofErr w:type="spellEnd"/>
      <w:r w:rsidRPr="006E4854">
        <w:rPr>
          <w:rFonts w:ascii="Times New Roman" w:hAnsi="Times New Roman" w:cs="Times New Roman"/>
          <w:sz w:val="28"/>
          <w:szCs w:val="28"/>
        </w:rPr>
        <w:t xml:space="preserve"> // 150 лет прагматизма. История и современность: тезисы </w:t>
      </w:r>
      <w:proofErr w:type="spellStart"/>
      <w:r w:rsidRPr="006E4854">
        <w:rPr>
          <w:rFonts w:ascii="Times New Roman" w:hAnsi="Times New Roman" w:cs="Times New Roman"/>
          <w:sz w:val="28"/>
          <w:szCs w:val="28"/>
        </w:rPr>
        <w:t>Международн</w:t>
      </w:r>
      <w:proofErr w:type="spellEnd"/>
      <w:r w:rsidRPr="006E4854">
        <w:rPr>
          <w:rFonts w:ascii="Times New Roman" w:hAnsi="Times New Roman" w:cs="Times New Roman"/>
          <w:sz w:val="28"/>
          <w:szCs w:val="28"/>
        </w:rPr>
        <w:t xml:space="preserve">. науч. </w:t>
      </w:r>
      <w:proofErr w:type="spellStart"/>
      <w:r w:rsidRPr="006E4854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6E4854">
        <w:rPr>
          <w:rFonts w:ascii="Times New Roman" w:hAnsi="Times New Roman" w:cs="Times New Roman"/>
          <w:sz w:val="28"/>
          <w:szCs w:val="28"/>
        </w:rPr>
        <w:t>. (Институт философии РАН, 30–31 октября 2018 г.). – М., 2018. – С. 10-12.</w:t>
      </w:r>
    </w:p>
    <w:p w14:paraId="24B2414A" w14:textId="77777777" w:rsidR="00906B89" w:rsidRPr="006E4854" w:rsidRDefault="00906B89" w:rsidP="006E48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57F7631" w14:textId="77777777" w:rsidR="00906B89" w:rsidRPr="006E4854" w:rsidRDefault="00906B89" w:rsidP="006E485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E4854">
        <w:rPr>
          <w:rFonts w:ascii="Times New Roman" w:hAnsi="Times New Roman" w:cs="Times New Roman"/>
          <w:b/>
          <w:bCs/>
          <w:sz w:val="28"/>
          <w:szCs w:val="28"/>
        </w:rPr>
        <w:t>Интернет-документы:</w:t>
      </w:r>
    </w:p>
    <w:p w14:paraId="65E62C7C" w14:textId="77777777" w:rsidR="00906B89" w:rsidRPr="006E4854" w:rsidRDefault="00906B89" w:rsidP="006E48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854">
        <w:rPr>
          <w:rFonts w:ascii="Times New Roman" w:hAnsi="Times New Roman" w:cs="Times New Roman"/>
          <w:sz w:val="28"/>
          <w:szCs w:val="28"/>
        </w:rPr>
        <w:t>Название работы / Автор. URL (дата обращения по ссылке).</w:t>
      </w:r>
    </w:p>
    <w:p w14:paraId="4A458676" w14:textId="2DCF5623" w:rsidR="00906B89" w:rsidRPr="006E4854" w:rsidRDefault="00906B89" w:rsidP="006E48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854">
        <w:rPr>
          <w:rFonts w:ascii="Times New Roman" w:hAnsi="Times New Roman" w:cs="Times New Roman"/>
          <w:i/>
          <w:iCs/>
          <w:sz w:val="28"/>
          <w:szCs w:val="28"/>
        </w:rPr>
        <w:t>Например:</w:t>
      </w:r>
      <w:r w:rsidRPr="006E4854">
        <w:rPr>
          <w:rFonts w:ascii="Times New Roman" w:hAnsi="Times New Roman" w:cs="Times New Roman"/>
          <w:sz w:val="28"/>
          <w:szCs w:val="28"/>
        </w:rPr>
        <w:t xml:space="preserve"> Тетради по консерватизму. №2. 2022 [Электронный ресурс]. </w:t>
      </w:r>
      <w:r w:rsidR="00AC06AB" w:rsidRPr="006E4854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6E4854">
        <w:rPr>
          <w:rFonts w:ascii="Times New Roman" w:hAnsi="Times New Roman" w:cs="Times New Roman"/>
          <w:sz w:val="28"/>
          <w:szCs w:val="28"/>
        </w:rPr>
        <w:t>: http://essaysonconservatism.ru/wp-content/uploads/2022/12/2022_02.pdf (дата обращения 24.03.2022)</w:t>
      </w:r>
    </w:p>
    <w:p w14:paraId="51C0DFF2" w14:textId="5D5830AB" w:rsidR="00906B89" w:rsidRDefault="00906B89" w:rsidP="006E485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B4FF008" w14:textId="77777777" w:rsidR="006E4854" w:rsidRPr="006E4854" w:rsidRDefault="006E4854" w:rsidP="006E485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9CDE659" w14:textId="71D69FE4" w:rsidR="009E5955" w:rsidRPr="006E4854" w:rsidRDefault="009E5955" w:rsidP="006E485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E4854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Обзоры (аналитика)</w:t>
      </w:r>
      <w:r w:rsidR="00F30A8A" w:rsidRPr="006E4854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2B0ABDF3" w14:textId="77777777" w:rsidR="009E5955" w:rsidRPr="006E4854" w:rsidRDefault="009E5955" w:rsidP="006E48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854">
        <w:rPr>
          <w:rFonts w:ascii="Times New Roman" w:hAnsi="Times New Roman" w:cs="Times New Roman"/>
          <w:sz w:val="28"/>
          <w:szCs w:val="28"/>
        </w:rPr>
        <w:t>Название / Автор. – Город: Издательство, год выпуска. – Количество страниц.</w:t>
      </w:r>
    </w:p>
    <w:p w14:paraId="5625D00B" w14:textId="550EF57D" w:rsidR="009E5955" w:rsidRPr="006E4854" w:rsidRDefault="00724077" w:rsidP="006E48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854">
        <w:rPr>
          <w:rFonts w:ascii="Times New Roman" w:hAnsi="Times New Roman" w:cs="Times New Roman"/>
          <w:i/>
          <w:iCs/>
          <w:sz w:val="28"/>
          <w:szCs w:val="28"/>
        </w:rPr>
        <w:t>Например:</w:t>
      </w:r>
      <w:r w:rsidRPr="006E4854">
        <w:rPr>
          <w:rFonts w:ascii="Times New Roman" w:hAnsi="Times New Roman" w:cs="Times New Roman"/>
          <w:sz w:val="28"/>
          <w:szCs w:val="28"/>
        </w:rPr>
        <w:t xml:space="preserve"> Информационный дайджест мировых практик дистанционного взаимодействия субъектов экономики в новых реалиях: аналитический обзор, март 2021</w:t>
      </w:r>
      <w:r w:rsidR="00625974" w:rsidRPr="006E4854">
        <w:rPr>
          <w:rFonts w:ascii="Times New Roman" w:hAnsi="Times New Roman" w:cs="Times New Roman"/>
          <w:sz w:val="28"/>
          <w:szCs w:val="28"/>
        </w:rPr>
        <w:t xml:space="preserve"> / </w:t>
      </w:r>
      <w:r w:rsidRPr="006E4854">
        <w:rPr>
          <w:rFonts w:ascii="Times New Roman" w:hAnsi="Times New Roman" w:cs="Times New Roman"/>
          <w:sz w:val="28"/>
          <w:szCs w:val="28"/>
        </w:rPr>
        <w:cr/>
      </w:r>
      <w:r w:rsidR="00625974" w:rsidRPr="006E4854">
        <w:rPr>
          <w:rFonts w:ascii="Times New Roman" w:hAnsi="Times New Roman" w:cs="Times New Roman"/>
          <w:sz w:val="28"/>
          <w:szCs w:val="28"/>
        </w:rPr>
        <w:t>Департамент развития двустороннего</w:t>
      </w:r>
      <w:r w:rsidR="00625974" w:rsidRPr="006E4854">
        <w:rPr>
          <w:rFonts w:ascii="Times New Roman" w:hAnsi="Times New Roman" w:cs="Times New Roman"/>
          <w:sz w:val="28"/>
          <w:szCs w:val="28"/>
        </w:rPr>
        <w:t xml:space="preserve"> </w:t>
      </w:r>
      <w:r w:rsidR="00625974" w:rsidRPr="006E4854">
        <w:rPr>
          <w:rFonts w:ascii="Times New Roman" w:hAnsi="Times New Roman" w:cs="Times New Roman"/>
          <w:sz w:val="28"/>
          <w:szCs w:val="28"/>
        </w:rPr>
        <w:t>сотрудничества</w:t>
      </w:r>
      <w:r w:rsidR="00625974" w:rsidRPr="006E4854">
        <w:rPr>
          <w:rFonts w:ascii="Times New Roman" w:hAnsi="Times New Roman" w:cs="Times New Roman"/>
          <w:sz w:val="28"/>
          <w:szCs w:val="28"/>
        </w:rPr>
        <w:t>. – М.: МИНЭК, 2021. – 60 с.</w:t>
      </w:r>
    </w:p>
    <w:p w14:paraId="29902206" w14:textId="77777777" w:rsidR="00625974" w:rsidRPr="006E4854" w:rsidRDefault="00625974" w:rsidP="006E485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3AB1BC1" w14:textId="07CEF4C0" w:rsidR="009E5955" w:rsidRPr="006E4854" w:rsidRDefault="009E5955" w:rsidP="006E48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854">
        <w:rPr>
          <w:rFonts w:ascii="Times New Roman" w:hAnsi="Times New Roman" w:cs="Times New Roman"/>
          <w:b/>
          <w:bCs/>
          <w:sz w:val="28"/>
          <w:szCs w:val="28"/>
        </w:rPr>
        <w:t>Патенты</w:t>
      </w:r>
      <w:r w:rsidR="00625974" w:rsidRPr="006E4854">
        <w:rPr>
          <w:rFonts w:ascii="Times New Roman" w:hAnsi="Times New Roman" w:cs="Times New Roman"/>
          <w:sz w:val="28"/>
          <w:szCs w:val="28"/>
        </w:rPr>
        <w:t>:</w:t>
      </w:r>
    </w:p>
    <w:p w14:paraId="2EAB8B05" w14:textId="4F6E4C3E" w:rsidR="009E5955" w:rsidRPr="006E4854" w:rsidRDefault="009E5955" w:rsidP="006E48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854">
        <w:rPr>
          <w:rFonts w:ascii="Times New Roman" w:hAnsi="Times New Roman" w:cs="Times New Roman"/>
          <w:sz w:val="28"/>
          <w:szCs w:val="28"/>
        </w:rPr>
        <w:t>Патент РФ Номер, дата выпуска</w:t>
      </w:r>
      <w:r w:rsidR="00625974" w:rsidRPr="006E4854">
        <w:rPr>
          <w:rFonts w:ascii="Times New Roman" w:hAnsi="Times New Roman" w:cs="Times New Roman"/>
          <w:sz w:val="28"/>
          <w:szCs w:val="28"/>
        </w:rPr>
        <w:t>.</w:t>
      </w:r>
      <w:r w:rsidR="001E5A09" w:rsidRPr="006E4854">
        <w:rPr>
          <w:rFonts w:ascii="Times New Roman" w:hAnsi="Times New Roman" w:cs="Times New Roman"/>
          <w:sz w:val="28"/>
          <w:szCs w:val="28"/>
        </w:rPr>
        <w:t xml:space="preserve"> </w:t>
      </w:r>
      <w:r w:rsidRPr="006E4854">
        <w:rPr>
          <w:rFonts w:ascii="Times New Roman" w:hAnsi="Times New Roman" w:cs="Times New Roman"/>
          <w:sz w:val="28"/>
          <w:szCs w:val="28"/>
        </w:rPr>
        <w:t>Авторы. Название // Патент России Номер, год. Номер бюллетеня.</w:t>
      </w:r>
    </w:p>
    <w:p w14:paraId="7ED46801" w14:textId="77777777" w:rsidR="009048EE" w:rsidRPr="006E4854" w:rsidRDefault="009048EE" w:rsidP="006E48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84C863A" w14:textId="64B82990" w:rsidR="001E5A09" w:rsidRPr="006E4854" w:rsidRDefault="00625974" w:rsidP="006E485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E4854">
        <w:rPr>
          <w:rFonts w:ascii="Times New Roman" w:hAnsi="Times New Roman" w:cs="Times New Roman"/>
          <w:i/>
          <w:iCs/>
          <w:sz w:val="28"/>
          <w:szCs w:val="28"/>
        </w:rPr>
        <w:t>Например:</w:t>
      </w:r>
      <w:r w:rsidRPr="006E4854">
        <w:rPr>
          <w:rFonts w:ascii="Times New Roman" w:hAnsi="Times New Roman" w:cs="Times New Roman"/>
          <w:sz w:val="28"/>
          <w:szCs w:val="28"/>
        </w:rPr>
        <w:t xml:space="preserve"> </w:t>
      </w:r>
      <w:r w:rsidR="009048EE" w:rsidRPr="006E4854">
        <w:rPr>
          <w:rFonts w:ascii="Times New Roman" w:hAnsi="Times New Roman" w:cs="Times New Roman"/>
          <w:sz w:val="28"/>
          <w:szCs w:val="28"/>
        </w:rPr>
        <w:t>Патент ЕА №040140</w:t>
      </w:r>
      <w:r w:rsidR="009048EE" w:rsidRPr="006E4854">
        <w:rPr>
          <w:rFonts w:ascii="Times New Roman" w:hAnsi="Times New Roman" w:cs="Times New Roman"/>
          <w:sz w:val="28"/>
          <w:szCs w:val="28"/>
        </w:rPr>
        <w:t xml:space="preserve">, 2022. </w:t>
      </w:r>
      <w:r w:rsidR="009048EE" w:rsidRPr="006E4854">
        <w:rPr>
          <w:rFonts w:ascii="Times New Roman" w:hAnsi="Times New Roman" w:cs="Times New Roman"/>
          <w:sz w:val="28"/>
          <w:szCs w:val="28"/>
        </w:rPr>
        <w:t xml:space="preserve">Рыжиков А.Б., Рыжиков Е.А., </w:t>
      </w:r>
      <w:proofErr w:type="spellStart"/>
      <w:r w:rsidR="009048EE" w:rsidRPr="006E4854">
        <w:rPr>
          <w:rFonts w:ascii="Times New Roman" w:hAnsi="Times New Roman" w:cs="Times New Roman"/>
          <w:sz w:val="28"/>
          <w:szCs w:val="28"/>
        </w:rPr>
        <w:t>Богрянцева</w:t>
      </w:r>
      <w:proofErr w:type="spellEnd"/>
      <w:r w:rsidR="009048EE" w:rsidRPr="006E4854">
        <w:rPr>
          <w:rFonts w:ascii="Times New Roman" w:hAnsi="Times New Roman" w:cs="Times New Roman"/>
          <w:sz w:val="28"/>
          <w:szCs w:val="28"/>
        </w:rPr>
        <w:t xml:space="preserve"> М.П., Гаврилова Е.В., Даниленко Е.Д., </w:t>
      </w:r>
      <w:proofErr w:type="spellStart"/>
      <w:r w:rsidR="009048EE" w:rsidRPr="006E4854">
        <w:rPr>
          <w:rFonts w:ascii="Times New Roman" w:hAnsi="Times New Roman" w:cs="Times New Roman"/>
          <w:sz w:val="28"/>
          <w:szCs w:val="28"/>
        </w:rPr>
        <w:t>Иматдинов</w:t>
      </w:r>
      <w:proofErr w:type="spellEnd"/>
      <w:r w:rsidR="009048EE" w:rsidRPr="006E4854">
        <w:rPr>
          <w:rFonts w:ascii="Times New Roman" w:hAnsi="Times New Roman" w:cs="Times New Roman"/>
          <w:sz w:val="28"/>
          <w:szCs w:val="28"/>
        </w:rPr>
        <w:t xml:space="preserve"> И.Р., </w:t>
      </w:r>
      <w:proofErr w:type="spellStart"/>
      <w:r w:rsidR="009048EE" w:rsidRPr="006E4854">
        <w:rPr>
          <w:rFonts w:ascii="Times New Roman" w:hAnsi="Times New Roman" w:cs="Times New Roman"/>
          <w:sz w:val="28"/>
          <w:szCs w:val="28"/>
        </w:rPr>
        <w:t>Максютов</w:t>
      </w:r>
      <w:proofErr w:type="spellEnd"/>
      <w:r w:rsidR="009048EE" w:rsidRPr="006E4854">
        <w:rPr>
          <w:rFonts w:ascii="Times New Roman" w:hAnsi="Times New Roman" w:cs="Times New Roman"/>
          <w:sz w:val="28"/>
          <w:szCs w:val="28"/>
        </w:rPr>
        <w:t xml:space="preserve"> Р.А., Нечаева Е.А., Попова А.Ю., Пьянков О.В., Пьянкова О.Г., Суслопаров И.М.</w:t>
      </w:r>
      <w:r w:rsidR="009048EE" w:rsidRPr="006E4854">
        <w:rPr>
          <w:rFonts w:ascii="Times New Roman" w:hAnsi="Times New Roman" w:cs="Times New Roman"/>
          <w:sz w:val="28"/>
          <w:szCs w:val="28"/>
        </w:rPr>
        <w:t xml:space="preserve"> </w:t>
      </w:r>
      <w:r w:rsidRPr="006E4854">
        <w:rPr>
          <w:rFonts w:ascii="Times New Roman" w:hAnsi="Times New Roman" w:cs="Times New Roman"/>
          <w:sz w:val="28"/>
          <w:szCs w:val="28"/>
        </w:rPr>
        <w:t>Пептидные иммуногены и вакцинная композиция против коронавирусной инфекции COVID-19 c пользованием пептидных иммуногенов</w:t>
      </w:r>
      <w:r w:rsidR="009048EE" w:rsidRPr="006E4854">
        <w:rPr>
          <w:rFonts w:ascii="Times New Roman" w:hAnsi="Times New Roman" w:cs="Times New Roman"/>
          <w:sz w:val="28"/>
          <w:szCs w:val="28"/>
        </w:rPr>
        <w:t xml:space="preserve"> // </w:t>
      </w:r>
      <w:r w:rsidRPr="006E4854">
        <w:rPr>
          <w:rFonts w:ascii="Times New Roman" w:hAnsi="Times New Roman" w:cs="Times New Roman"/>
          <w:sz w:val="28"/>
          <w:szCs w:val="28"/>
        </w:rPr>
        <w:t xml:space="preserve">Бюллетень «Изобретения Евразийские заявки и патенты» </w:t>
      </w:r>
      <w:r w:rsidR="009048EE" w:rsidRPr="006E4854">
        <w:rPr>
          <w:rFonts w:ascii="Times New Roman" w:hAnsi="Times New Roman" w:cs="Times New Roman"/>
          <w:sz w:val="28"/>
          <w:szCs w:val="28"/>
        </w:rPr>
        <w:t>№040140</w:t>
      </w:r>
      <w:r w:rsidR="009048EE" w:rsidRPr="006E4854">
        <w:rPr>
          <w:rFonts w:ascii="Times New Roman" w:hAnsi="Times New Roman" w:cs="Times New Roman"/>
          <w:sz w:val="28"/>
          <w:szCs w:val="28"/>
        </w:rPr>
        <w:t xml:space="preserve">, 2022. </w:t>
      </w:r>
      <w:proofErr w:type="spellStart"/>
      <w:r w:rsidR="009048EE" w:rsidRPr="006E4854">
        <w:rPr>
          <w:rFonts w:ascii="Times New Roman" w:hAnsi="Times New Roman" w:cs="Times New Roman"/>
          <w:sz w:val="28"/>
          <w:szCs w:val="28"/>
        </w:rPr>
        <w:t>Бюл</w:t>
      </w:r>
      <w:proofErr w:type="spellEnd"/>
      <w:r w:rsidR="009048EE" w:rsidRPr="006E4854">
        <w:rPr>
          <w:rFonts w:ascii="Times New Roman" w:hAnsi="Times New Roman" w:cs="Times New Roman"/>
          <w:sz w:val="28"/>
          <w:szCs w:val="28"/>
        </w:rPr>
        <w:t xml:space="preserve">. </w:t>
      </w:r>
      <w:r w:rsidRPr="006E4854">
        <w:rPr>
          <w:rFonts w:ascii="Times New Roman" w:hAnsi="Times New Roman" w:cs="Times New Roman"/>
          <w:sz w:val="28"/>
          <w:szCs w:val="28"/>
        </w:rPr>
        <w:t>№</w:t>
      </w:r>
      <w:r w:rsidR="009048EE" w:rsidRPr="006E4854">
        <w:rPr>
          <w:rFonts w:ascii="Times New Roman" w:hAnsi="Times New Roman" w:cs="Times New Roman"/>
          <w:sz w:val="28"/>
          <w:szCs w:val="28"/>
        </w:rPr>
        <w:t>4.</w:t>
      </w:r>
    </w:p>
    <w:sectPr w:rsidR="001E5A09" w:rsidRPr="006E4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62D"/>
    <w:rsid w:val="001A178F"/>
    <w:rsid w:val="001E5A09"/>
    <w:rsid w:val="002A162D"/>
    <w:rsid w:val="003A7735"/>
    <w:rsid w:val="005F1FD3"/>
    <w:rsid w:val="00625974"/>
    <w:rsid w:val="006B3FA9"/>
    <w:rsid w:val="006E4854"/>
    <w:rsid w:val="00724077"/>
    <w:rsid w:val="00781A06"/>
    <w:rsid w:val="008D52B6"/>
    <w:rsid w:val="009048EE"/>
    <w:rsid w:val="00906B89"/>
    <w:rsid w:val="009E5955"/>
    <w:rsid w:val="00AC06AB"/>
    <w:rsid w:val="00C46C57"/>
    <w:rsid w:val="00D3477A"/>
    <w:rsid w:val="00D44E16"/>
    <w:rsid w:val="00F30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7DD0D"/>
  <w15:chartTrackingRefBased/>
  <w15:docId w15:val="{BFEB48A4-7972-4CC1-9F3A-98DB2CEB9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2023-04-14T15:58:00Z</dcterms:created>
  <dcterms:modified xsi:type="dcterms:W3CDTF">2023-04-14T17:16:00Z</dcterms:modified>
</cp:coreProperties>
</file>